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1AE5D" w14:textId="77777777" w:rsidR="004136B3" w:rsidRDefault="004136B3">
      <w:pPr>
        <w:rPr>
          <w:b/>
        </w:rPr>
      </w:pPr>
      <w:bookmarkStart w:id="0" w:name="_GoBack"/>
      <w:bookmarkEnd w:id="0"/>
    </w:p>
    <w:p w14:paraId="7B4AE2C6" w14:textId="77777777" w:rsidR="004136B3" w:rsidRDefault="005B7773">
      <w:r>
        <w:rPr>
          <w:b/>
        </w:rPr>
        <w:t>Name:</w:t>
      </w:r>
      <w:r>
        <w:tab/>
      </w:r>
      <w:r>
        <w:tab/>
      </w:r>
      <w:r>
        <w:tab/>
      </w:r>
      <w:r>
        <w:tab/>
      </w:r>
      <w:r>
        <w:tab/>
      </w:r>
      <w:r>
        <w:tab/>
      </w:r>
      <w:r>
        <w:tab/>
      </w:r>
      <w:r>
        <w:tab/>
      </w:r>
      <w:r>
        <w:tab/>
      </w:r>
      <w:r>
        <w:tab/>
      </w:r>
      <w:r>
        <w:tab/>
      </w:r>
      <w:r>
        <w:tab/>
      </w:r>
    </w:p>
    <w:p w14:paraId="02EAC097" w14:textId="77777777" w:rsidR="004136B3" w:rsidRDefault="005B7773">
      <w:pPr>
        <w:rPr>
          <w:b/>
        </w:rPr>
      </w:pPr>
      <w:r>
        <w:rPr>
          <w:b/>
        </w:rPr>
        <w:t>Student #:</w:t>
      </w:r>
    </w:p>
    <w:p w14:paraId="02EB21AC" w14:textId="77777777" w:rsidR="004136B3" w:rsidRDefault="005B7773">
      <w:pPr>
        <w:rPr>
          <w:b/>
        </w:rPr>
      </w:pPr>
      <w:r>
        <w:rPr>
          <w:b/>
        </w:rPr>
        <w:t>Date Submitted:</w:t>
      </w:r>
    </w:p>
    <w:p w14:paraId="11777B89" w14:textId="77777777" w:rsidR="004136B3" w:rsidRDefault="005B7773">
      <w:r>
        <w:rPr>
          <w:b/>
        </w:rPr>
        <w:t>Instructions:</w:t>
      </w:r>
      <w:r>
        <w:t xml:space="preserve"> The purpose of this worksheet is to focus your attention on key elements of the video.  Answer each of the following questions in any format that conveys the information (e.g. full sentences; list; diagram). You will NOT be graded on writing style.  You m</w:t>
      </w:r>
      <w:r>
        <w:t xml:space="preserve">ay type or neatly hand-write your answers. Submit your completed worksheet via Blackboard by the specified due date. See syllabus for instructions on uploading files. </w:t>
      </w:r>
    </w:p>
    <w:p w14:paraId="2FCAFC26" w14:textId="77777777" w:rsidR="004136B3" w:rsidRDefault="005B7773">
      <w:pPr>
        <w:pStyle w:val="ListParagraph"/>
        <w:numPr>
          <w:ilvl w:val="0"/>
          <w:numId w:val="1"/>
        </w:numPr>
        <w:spacing w:line="276" w:lineRule="auto"/>
      </w:pPr>
      <w:r>
        <w:t>What is the purpose of descriptive statistics?</w:t>
      </w:r>
    </w:p>
    <w:p w14:paraId="193817AA" w14:textId="77777777" w:rsidR="004136B3" w:rsidRDefault="005B7773">
      <w:pPr>
        <w:pStyle w:val="ListParagraph"/>
        <w:spacing w:line="276" w:lineRule="auto"/>
        <w:rPr>
          <w:b/>
        </w:rPr>
      </w:pPr>
      <w:r>
        <w:rPr>
          <w:b/>
        </w:rPr>
        <w:t>Descriptive statistics is a branch of sta</w:t>
      </w:r>
      <w:r>
        <w:rPr>
          <w:b/>
        </w:rPr>
        <w:t>tistics that analyzes a collection of data. It is used by Military personnel to analyze the characteristics of military men required by the government, analyzing salaries, research managers determining amount of water on the spring using snow pack measure.</w:t>
      </w:r>
    </w:p>
    <w:p w14:paraId="17F09E91" w14:textId="77777777" w:rsidR="004136B3" w:rsidRDefault="004136B3">
      <w:pPr>
        <w:pStyle w:val="ListParagraph"/>
        <w:spacing w:line="276" w:lineRule="auto"/>
      </w:pPr>
    </w:p>
    <w:p w14:paraId="04FFD0EF" w14:textId="77777777" w:rsidR="004136B3" w:rsidRDefault="005B7773">
      <w:pPr>
        <w:pStyle w:val="ListParagraph"/>
        <w:numPr>
          <w:ilvl w:val="0"/>
          <w:numId w:val="1"/>
        </w:numPr>
        <w:spacing w:after="0" w:line="276" w:lineRule="auto"/>
      </w:pPr>
      <w:r>
        <w:t xml:space="preserve">What is the name of the approach used to draw conclusions about a larger group (a “population”) based upon a subgroup? </w:t>
      </w:r>
      <w:r>
        <w:rPr>
          <w:b/>
        </w:rPr>
        <w:t xml:space="preserve">Sampling </w:t>
      </w:r>
    </w:p>
    <w:p w14:paraId="64FF1366" w14:textId="77777777" w:rsidR="004136B3" w:rsidRDefault="005B7773">
      <w:pPr>
        <w:spacing w:after="0" w:line="276" w:lineRule="auto"/>
      </w:pPr>
      <w:r>
        <w:t xml:space="preserve"> </w:t>
      </w:r>
    </w:p>
    <w:p w14:paraId="28982133" w14:textId="77777777" w:rsidR="004136B3" w:rsidRDefault="005B7773">
      <w:pPr>
        <w:pStyle w:val="ListParagraph"/>
        <w:numPr>
          <w:ilvl w:val="0"/>
          <w:numId w:val="1"/>
        </w:numPr>
        <w:spacing w:after="0" w:line="276" w:lineRule="auto"/>
      </w:pPr>
      <w:r>
        <w:t xml:space="preserve">What are two good ways of organizing/displaying numerical data? </w:t>
      </w:r>
      <w:r>
        <w:rPr>
          <w:b/>
        </w:rPr>
        <w:t>Pie charts and graphs</w:t>
      </w:r>
    </w:p>
    <w:p w14:paraId="6F3E5FA4" w14:textId="77777777" w:rsidR="004136B3" w:rsidRDefault="004136B3">
      <w:pPr>
        <w:spacing w:after="0" w:line="276" w:lineRule="auto"/>
      </w:pPr>
    </w:p>
    <w:p w14:paraId="46E806AC" w14:textId="77777777" w:rsidR="004136B3" w:rsidRDefault="005B7773">
      <w:pPr>
        <w:pStyle w:val="ListParagraph"/>
        <w:numPr>
          <w:ilvl w:val="0"/>
          <w:numId w:val="1"/>
        </w:numPr>
        <w:spacing w:after="0" w:line="276" w:lineRule="auto"/>
      </w:pPr>
      <w:r>
        <w:rPr>
          <w:color w:val="000000"/>
        </w:rPr>
        <w:t>What question was the US Army attemp</w:t>
      </w:r>
      <w:r>
        <w:rPr>
          <w:color w:val="000000"/>
        </w:rPr>
        <w:t xml:space="preserve">ting to answer through statistics? </w:t>
      </w:r>
      <w:r>
        <w:rPr>
          <w:b/>
          <w:color w:val="000000"/>
        </w:rPr>
        <w:t>The army needed to get the size of every person in the army so as to make equipment that fit each of them for example cockpits</w:t>
      </w:r>
      <w:r>
        <w:rPr>
          <w:color w:val="000000"/>
        </w:rPr>
        <w:t xml:space="preserve">. How would this information be used for the betterment of the troops, and to save money?? </w:t>
      </w:r>
      <w:r>
        <w:rPr>
          <w:b/>
          <w:color w:val="000000"/>
        </w:rPr>
        <w:t>By u</w:t>
      </w:r>
      <w:r>
        <w:rPr>
          <w:b/>
          <w:color w:val="000000"/>
        </w:rPr>
        <w:t>sing statistics, the government is assured of which size is rare and which is common and therefore they are able to order adequate equipment without wasting resources</w:t>
      </w:r>
      <w:r>
        <w:t xml:space="preserve">. </w:t>
      </w:r>
    </w:p>
    <w:p w14:paraId="4E54C422" w14:textId="77777777" w:rsidR="004136B3" w:rsidRDefault="004136B3">
      <w:pPr>
        <w:spacing w:after="0" w:line="276" w:lineRule="auto"/>
      </w:pPr>
    </w:p>
    <w:p w14:paraId="24F5296A" w14:textId="77777777" w:rsidR="004136B3" w:rsidRDefault="005B7773">
      <w:pPr>
        <w:pStyle w:val="ListParagraph"/>
        <w:numPr>
          <w:ilvl w:val="0"/>
          <w:numId w:val="1"/>
        </w:numPr>
        <w:spacing w:after="0" w:line="276" w:lineRule="auto"/>
      </w:pPr>
      <w:r>
        <w:t>What were the data that they collected in order to answer this question?</w:t>
      </w:r>
      <w:r>
        <w:rPr>
          <w:b/>
        </w:rPr>
        <w:t xml:space="preserve"> The size of b</w:t>
      </w:r>
      <w:r>
        <w:rPr>
          <w:b/>
        </w:rPr>
        <w:t>ody: breadth, height, shoulders, feet and body circumferences.</w:t>
      </w:r>
      <w:r>
        <w:t xml:space="preserve"> </w:t>
      </w:r>
    </w:p>
    <w:p w14:paraId="6C4291E9" w14:textId="77777777" w:rsidR="004136B3" w:rsidRDefault="004136B3">
      <w:pPr>
        <w:spacing w:after="0" w:line="276" w:lineRule="auto"/>
      </w:pPr>
    </w:p>
    <w:p w14:paraId="50E47FA5" w14:textId="77777777" w:rsidR="004136B3" w:rsidRDefault="005B7773">
      <w:pPr>
        <w:pStyle w:val="ListParagraph"/>
        <w:numPr>
          <w:ilvl w:val="0"/>
          <w:numId w:val="1"/>
        </w:numPr>
        <w:spacing w:after="0" w:line="276" w:lineRule="auto"/>
        <w:rPr>
          <w:b/>
        </w:rPr>
      </w:pPr>
      <w:r>
        <w:t>What is the purpose of a stem plot (what properties of the data does it illustrate</w:t>
      </w:r>
      <w:r>
        <w:rPr>
          <w:b/>
        </w:rPr>
        <w:t xml:space="preserve">)? Stem plots aims at organizing data to make it easy to evaluate. Stem plots organizes numeric data </w:t>
      </w:r>
    </w:p>
    <w:p w14:paraId="6901BB46" w14:textId="77777777" w:rsidR="004136B3" w:rsidRDefault="004136B3">
      <w:pPr>
        <w:spacing w:after="0" w:line="276" w:lineRule="auto"/>
      </w:pPr>
    </w:p>
    <w:p w14:paraId="027A6093" w14:textId="77777777" w:rsidR="004136B3" w:rsidRDefault="005B7773">
      <w:pPr>
        <w:pStyle w:val="ListParagraph"/>
        <w:numPr>
          <w:ilvl w:val="0"/>
          <w:numId w:val="1"/>
        </w:numPr>
        <w:spacing w:after="0" w:line="276" w:lineRule="auto"/>
      </w:pPr>
      <w:r>
        <w:t>What a</w:t>
      </w:r>
      <w:r>
        <w:t>re two ways to describe a center of a distribution? Mean and median. How do these differ</w:t>
      </w:r>
      <w:r>
        <w:rPr>
          <w:b/>
        </w:rPr>
        <w:t>? Median splits distribution in half while mean take the average of the data available.</w:t>
      </w:r>
    </w:p>
    <w:p w14:paraId="2BD78959" w14:textId="77777777" w:rsidR="004136B3" w:rsidRDefault="004136B3">
      <w:pPr>
        <w:spacing w:after="0" w:line="276" w:lineRule="auto"/>
      </w:pPr>
    </w:p>
    <w:p w14:paraId="06BCD9AE" w14:textId="77777777" w:rsidR="004136B3" w:rsidRDefault="005B7773">
      <w:pPr>
        <w:pStyle w:val="ListParagraph"/>
        <w:numPr>
          <w:ilvl w:val="0"/>
          <w:numId w:val="1"/>
        </w:numPr>
        <w:spacing w:after="0" w:line="276" w:lineRule="auto"/>
        <w:rPr>
          <w:b/>
        </w:rPr>
      </w:pPr>
      <w:r>
        <w:rPr>
          <w:color w:val="000000"/>
        </w:rPr>
        <w:lastRenderedPageBreak/>
        <w:t>How did statistics demonstrate inequality in the work force in Colorado Springs</w:t>
      </w:r>
      <w:r>
        <w:rPr>
          <w:b/>
          <w:color w:val="000000"/>
        </w:rPr>
        <w:t>? Through statistics, they found that women were being underpaid compared to men despite the fact that both jobs (for men and women) required same qualifications and skills</w:t>
      </w:r>
    </w:p>
    <w:p w14:paraId="15F79120" w14:textId="77777777" w:rsidR="004136B3" w:rsidRDefault="004136B3">
      <w:pPr>
        <w:spacing w:after="0" w:line="276" w:lineRule="auto"/>
        <w:rPr>
          <w:b/>
        </w:rPr>
      </w:pPr>
    </w:p>
    <w:p w14:paraId="558732D8" w14:textId="77777777" w:rsidR="004136B3" w:rsidRDefault="005B7773">
      <w:pPr>
        <w:pStyle w:val="ListParagraph"/>
        <w:numPr>
          <w:ilvl w:val="0"/>
          <w:numId w:val="1"/>
        </w:numPr>
        <w:spacing w:after="0" w:line="276" w:lineRule="auto"/>
        <w:rPr>
          <w:b/>
        </w:rPr>
      </w:pPr>
      <w:r>
        <w:t xml:space="preserve">From a logical perspective, what research approach is best suited to establishing </w:t>
      </w:r>
      <w:r>
        <w:t xml:space="preserve">causation? </w:t>
      </w:r>
      <w:r>
        <w:rPr>
          <w:b/>
        </w:rPr>
        <w:t>Bio statistical research</w:t>
      </w:r>
      <w:r>
        <w:t xml:space="preserve">. From a logistical and/or ethical perspective, why is this often difficult? </w:t>
      </w:r>
      <w:r>
        <w:rPr>
          <w:b/>
        </w:rPr>
        <w:t>It would be difficult to isolate people from the time they were born to just research about the relationship between cancer and smoking.</w:t>
      </w:r>
    </w:p>
    <w:p w14:paraId="3EB6677A" w14:textId="77777777" w:rsidR="004136B3" w:rsidRDefault="004136B3">
      <w:pPr>
        <w:spacing w:after="0" w:line="276" w:lineRule="auto"/>
      </w:pPr>
    </w:p>
    <w:p w14:paraId="76AC9972" w14:textId="77777777" w:rsidR="004136B3" w:rsidRDefault="005B7773">
      <w:pPr>
        <w:pStyle w:val="ListParagraph"/>
        <w:numPr>
          <w:ilvl w:val="0"/>
          <w:numId w:val="1"/>
        </w:numPr>
        <w:spacing w:after="0" w:line="276" w:lineRule="auto"/>
      </w:pPr>
      <w:r>
        <w:t>What i</w:t>
      </w:r>
      <w:r>
        <w:t xml:space="preserve">s meant by a “lurking” variable?  </w:t>
      </w:r>
      <w:r>
        <w:rPr>
          <w:b/>
        </w:rPr>
        <w:t>They are variables that do not affect each other directly</w:t>
      </w:r>
      <w:r>
        <w:t xml:space="preserve">. </w:t>
      </w:r>
    </w:p>
    <w:p w14:paraId="56879A5B" w14:textId="77777777" w:rsidR="004136B3" w:rsidRDefault="004136B3">
      <w:pPr>
        <w:spacing w:after="0" w:line="276" w:lineRule="auto"/>
      </w:pPr>
    </w:p>
    <w:p w14:paraId="2B397D49" w14:textId="77777777" w:rsidR="004136B3" w:rsidRDefault="005B7773">
      <w:pPr>
        <w:pStyle w:val="ListParagraph"/>
        <w:numPr>
          <w:ilvl w:val="0"/>
          <w:numId w:val="1"/>
        </w:numPr>
        <w:spacing w:after="0" w:line="276" w:lineRule="auto"/>
      </w:pPr>
      <w:r>
        <w:rPr>
          <w:color w:val="000000"/>
        </w:rPr>
        <w:t xml:space="preserve">What are three alternative explanations for a strong association between two factors that do not, in fact have a causal relationship? </w:t>
      </w:r>
      <w:r>
        <w:rPr>
          <w:b/>
          <w:color w:val="000000"/>
        </w:rPr>
        <w:t xml:space="preserve">common cause, </w:t>
      </w:r>
      <w:r>
        <w:rPr>
          <w:b/>
          <w:color w:val="000000"/>
        </w:rPr>
        <w:t>coincidence and confounding factors</w:t>
      </w:r>
    </w:p>
    <w:p w14:paraId="57882665" w14:textId="77777777" w:rsidR="004136B3" w:rsidRDefault="004136B3">
      <w:pPr>
        <w:spacing w:after="0" w:line="276" w:lineRule="auto"/>
      </w:pPr>
    </w:p>
    <w:p w14:paraId="1D35D878" w14:textId="77777777" w:rsidR="004136B3" w:rsidRDefault="005B7773">
      <w:pPr>
        <w:pStyle w:val="ListParagraph"/>
        <w:numPr>
          <w:ilvl w:val="0"/>
          <w:numId w:val="1"/>
        </w:numPr>
        <w:spacing w:line="276" w:lineRule="auto"/>
      </w:pPr>
      <w:r>
        <w:t xml:space="preserve">What was a key finding from research that helped establish the causal relationship between smoking and lung cancer? </w:t>
      </w:r>
      <w:r>
        <w:rPr>
          <w:b/>
        </w:rPr>
        <w:t>They found that cigarette smoke contains cancer causing substances</w:t>
      </w:r>
      <w:r>
        <w:t>.</w:t>
      </w:r>
    </w:p>
    <w:sectPr w:rsidR="004136B3">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B8F0C" w14:textId="77777777" w:rsidR="005B7773" w:rsidRDefault="005B7773">
      <w:pPr>
        <w:spacing w:after="0" w:line="240" w:lineRule="auto"/>
      </w:pPr>
      <w:r>
        <w:separator/>
      </w:r>
    </w:p>
  </w:endnote>
  <w:endnote w:type="continuationSeparator" w:id="0">
    <w:p w14:paraId="51294963" w14:textId="77777777" w:rsidR="005B7773" w:rsidRDefault="005B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F4417" w14:textId="77777777" w:rsidR="005B7773" w:rsidRDefault="005B7773">
      <w:pPr>
        <w:spacing w:after="0" w:line="240" w:lineRule="auto"/>
      </w:pPr>
      <w:r>
        <w:separator/>
      </w:r>
    </w:p>
  </w:footnote>
  <w:footnote w:type="continuationSeparator" w:id="0">
    <w:p w14:paraId="6180F9D9" w14:textId="77777777" w:rsidR="005B7773" w:rsidRDefault="005B7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D8995" w14:textId="77777777" w:rsidR="004136B3" w:rsidRDefault="005B7773">
    <w:pPr>
      <w:pStyle w:val="Header"/>
    </w:pPr>
    <w:r>
      <w:t xml:space="preserve">AGAINST ALL ODDS: WHAT </w:t>
    </w:r>
    <w:r>
      <w:t>IS STATISTICS?</w:t>
    </w:r>
  </w:p>
  <w:p w14:paraId="5B03FFA1" w14:textId="77777777" w:rsidR="004136B3" w:rsidRDefault="005B7773">
    <w:pPr>
      <w:pStyle w:val="Header"/>
      <w:rPr>
        <w:sz w:val="20"/>
      </w:rPr>
    </w:pPr>
    <w:r>
      <w:rPr>
        <w:sz w:val="20"/>
      </w:rPr>
      <w:t>What Is Statistics (6:23)  Stemplots (11:49) Measures of Center (8:50) The Question of Causation (14:05)</w:t>
    </w:r>
  </w:p>
  <w:p w14:paraId="4372AFE9" w14:textId="77777777" w:rsidR="004136B3" w:rsidRDefault="005B7773">
    <w:pPr>
      <w:pStyle w:val="Header"/>
      <w:rPr>
        <w:sz w:val="20"/>
      </w:rPr>
    </w:pPr>
    <w:r>
      <w:rPr>
        <w:sz w:val="20"/>
      </w:rPr>
      <w:t>(Total Run Time – 41:11)</w:t>
    </w:r>
  </w:p>
  <w:p w14:paraId="21D3511E" w14:textId="77777777" w:rsidR="004136B3" w:rsidRDefault="005B7773">
    <w:pPr>
      <w:pStyle w:val="Header"/>
      <w:rPr>
        <w:sz w:val="20"/>
      </w:rPr>
    </w:pPr>
    <w:r>
      <w:rPr>
        <w:sz w:val="20"/>
      </w:rPr>
      <w:t>http://www.learner.org/resources/series65.html#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447A66B8"/>
    <w:lvl w:ilvl="0" w:tplc="011260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8D22FB74"/>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6B3"/>
    <w:rsid w:val="000A4E14"/>
    <w:rsid w:val="004136B3"/>
    <w:rsid w:val="005B7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A1C91"/>
  <w15:docId w15:val="{5F66AD05-AB05-4BF0-BA7C-D96E49EA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320"/>
        <w:tab w:val="right" w:pos="864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Pavilion</cp:lastModifiedBy>
  <cp:revision>2</cp:revision>
  <dcterms:created xsi:type="dcterms:W3CDTF">2019-05-17T22:07:00Z</dcterms:created>
  <dcterms:modified xsi:type="dcterms:W3CDTF">2019-05-17T22:07:00Z</dcterms:modified>
</cp:coreProperties>
</file>